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876" w:rsidRDefault="005A5876" w:rsidP="005A5876">
      <w:pPr>
        <w:spacing w:after="0" w:line="240" w:lineRule="auto"/>
        <w:jc w:val="center"/>
        <w:rPr>
          <w:b/>
          <w:sz w:val="24"/>
        </w:rPr>
      </w:pPr>
      <w:bookmarkStart w:id="0" w:name="_GoBack"/>
      <w:bookmarkEnd w:id="0"/>
    </w:p>
    <w:p w:rsidR="005A5876" w:rsidRDefault="005A5876" w:rsidP="005A5876">
      <w:pPr>
        <w:spacing w:after="0" w:line="240" w:lineRule="auto"/>
        <w:jc w:val="center"/>
        <w:rPr>
          <w:b/>
          <w:sz w:val="24"/>
        </w:rPr>
      </w:pP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Medellín, </w:t>
      </w:r>
      <w:r w:rsidR="00593C00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25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de </w:t>
      </w:r>
      <w:r w:rsidR="00593C00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julio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de</w:t>
      </w:r>
      <w:r w:rsidR="00593C00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l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2014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Señor: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b/>
          <w:i/>
          <w:iCs/>
          <w:color w:val="222222"/>
          <w:sz w:val="24"/>
          <w:szCs w:val="24"/>
          <w:lang w:val="es-ES"/>
        </w:rPr>
      </w:pPr>
      <w:r w:rsidRPr="007B2BD1">
        <w:rPr>
          <w:rFonts w:ascii="Book Antiqua" w:eastAsia="Times New Roman" w:hAnsi="Book Antiqua" w:cs="Arial"/>
          <w:b/>
          <w:bCs/>
          <w:i/>
          <w:iCs/>
          <w:color w:val="222222"/>
          <w:sz w:val="24"/>
          <w:szCs w:val="24"/>
          <w:lang w:val="es-ES"/>
        </w:rPr>
        <w:t>Luis Fernando Correa</w:t>
      </w:r>
      <w:r w:rsidRPr="007B2BD1">
        <w:rPr>
          <w:rFonts w:ascii="Book Antiqua" w:eastAsia="Times New Roman" w:hAnsi="Book Antiqua" w:cs="Arial"/>
          <w:b/>
          <w:i/>
          <w:iCs/>
          <w:color w:val="222222"/>
          <w:sz w:val="24"/>
          <w:szCs w:val="24"/>
          <w:lang w:val="es-ES"/>
        </w:rPr>
        <w:t xml:space="preserve"> Serna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bCs/>
          <w:i/>
          <w:iCs/>
          <w:color w:val="222222"/>
          <w:sz w:val="24"/>
          <w:szCs w:val="24"/>
          <w:lang w:val="es-ES"/>
        </w:rPr>
        <w:t xml:space="preserve">Director de </w:t>
      </w:r>
      <w:r w:rsidR="00063BB6">
        <w:rPr>
          <w:rFonts w:ascii="Book Antiqua" w:eastAsia="Times New Roman" w:hAnsi="Book Antiqua" w:cs="Arial"/>
          <w:bCs/>
          <w:i/>
          <w:iCs/>
          <w:color w:val="222222"/>
          <w:sz w:val="24"/>
          <w:szCs w:val="24"/>
          <w:lang w:val="es-ES"/>
        </w:rPr>
        <w:t>la Oficina de Gestión Territorial, Emergencias y Desastres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i/>
          <w:iCs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</w:rPr>
        <w:t>Ministerio de</w:t>
      </w:r>
      <w:r w:rsidR="00063BB6">
        <w:rPr>
          <w:rFonts w:ascii="Book Antiqua" w:eastAsia="Times New Roman" w:hAnsi="Book Antiqua" w:cs="Arial"/>
          <w:i/>
          <w:iCs/>
          <w:color w:val="222222"/>
          <w:sz w:val="24"/>
          <w:szCs w:val="24"/>
        </w:rPr>
        <w:t xml:space="preserve"> Salud y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</w:rPr>
        <w:t xml:space="preserve"> Protección Social 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i/>
          <w:iCs/>
          <w:color w:val="222222"/>
          <w:sz w:val="24"/>
          <w:szCs w:val="24"/>
        </w:rPr>
      </w:pP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</w:pP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Cordial saludo.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before="100" w:beforeAutospacing="1" w:after="0" w:line="240" w:lineRule="auto"/>
        <w:jc w:val="both"/>
        <w:rPr>
          <w:rFonts w:ascii="Book Antiqua" w:eastAsia="Times New Roman" w:hAnsi="Book Antiqua" w:cs="Arial"/>
          <w:b/>
          <w:bCs/>
          <w:i/>
          <w:iCs/>
          <w:color w:val="222222"/>
          <w:sz w:val="24"/>
          <w:szCs w:val="24"/>
          <w:lang w:val="es-ES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En nombre de la Secretaría Seccional de Salud de Antioquia, reciba un sincero mensaje de solidaridad y c</w:t>
      </w:r>
      <w:r w:rsidR="00063BB6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ondolencia por el fallecimiento</w:t>
      </w:r>
      <w:r w:rsidR="00063BB6"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de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su</w:t>
      </w:r>
      <w:r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señora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madre</w:t>
      </w:r>
      <w:r w:rsidR="00063BB6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,</w:t>
      </w:r>
      <w:r w:rsidR="00F022B9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María Otilia Serna </w:t>
      </w:r>
      <w:r w:rsidR="00063BB6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Ríos.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En estos momentos y ante la ausencia de palabras que logren mitigar el dolor causado por la pérdida de nuestros seres más queridos, </w:t>
      </w:r>
      <w:r w:rsidR="00593C00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hacemos votos para que el afecto y la compañía de amigos y personas cercanas, le permitan tramitar de la mejor manera este difícil momento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.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Nuestra Secretaría le reitera la solidaridad ante la ausencia de un ser que, sin duda, </w:t>
      </w:r>
      <w:r w:rsidR="00C23197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se preservará en la memoria de </w:t>
      </w:r>
      <w:r w:rsidR="00593C00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aquellos</w:t>
      </w: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 xml:space="preserve"> que cuentan con la fortuna de conservar su legado.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</w:pPr>
    </w:p>
    <w:p w:rsidR="00593C00" w:rsidRDefault="00593C00" w:rsidP="007B2BD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</w:pP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 </w:t>
      </w:r>
      <w:r w:rsidRPr="007B2BD1">
        <w:rPr>
          <w:rFonts w:ascii="Book Antiqua" w:eastAsia="Times New Roman" w:hAnsi="Book Antiqua" w:cs="Arial"/>
          <w:b/>
          <w:bCs/>
          <w:i/>
          <w:iCs/>
          <w:color w:val="222222"/>
          <w:sz w:val="24"/>
          <w:szCs w:val="24"/>
          <w:lang w:val="es-ES"/>
        </w:rPr>
        <w:t xml:space="preserve">JORGE HUMBERTO BLANCO RESTREPO                    </w:t>
      </w:r>
    </w:p>
    <w:p w:rsidR="007B2BD1" w:rsidRPr="007B2BD1" w:rsidRDefault="007B2BD1" w:rsidP="007B2B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7B2BD1">
        <w:rPr>
          <w:rFonts w:ascii="Book Antiqua" w:eastAsia="Times New Roman" w:hAnsi="Book Antiqua" w:cs="Arial"/>
          <w:i/>
          <w:iCs/>
          <w:color w:val="222222"/>
          <w:sz w:val="24"/>
          <w:szCs w:val="24"/>
          <w:lang w:val="es-ES"/>
        </w:rPr>
        <w:t>Secretario (E) de Salud y Protección Social de Antioquia</w:t>
      </w:r>
    </w:p>
    <w:p w:rsidR="005A5876" w:rsidRPr="00FF61BC" w:rsidRDefault="005A5876" w:rsidP="005A5876">
      <w:pPr>
        <w:spacing w:after="0" w:line="240" w:lineRule="auto"/>
        <w:jc w:val="both"/>
        <w:rPr>
          <w:sz w:val="24"/>
        </w:rPr>
      </w:pPr>
    </w:p>
    <w:p w:rsidR="00357BD4" w:rsidRPr="005A5876" w:rsidRDefault="00357BD4" w:rsidP="005A5876"/>
    <w:sectPr w:rsidR="00357BD4" w:rsidRPr="005A5876" w:rsidSect="001B2E34">
      <w:headerReference w:type="default" r:id="rId8"/>
      <w:footerReference w:type="default" r:id="rId9"/>
      <w:pgSz w:w="12240" w:h="15840"/>
      <w:pgMar w:top="3119" w:right="1183" w:bottom="2269" w:left="1701" w:header="708" w:footer="1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4B1" w:rsidRDefault="00AF54B1" w:rsidP="00FE4BFD">
      <w:pPr>
        <w:spacing w:after="0" w:line="240" w:lineRule="auto"/>
      </w:pPr>
      <w:r>
        <w:separator/>
      </w:r>
    </w:p>
  </w:endnote>
  <w:endnote w:type="continuationSeparator" w:id="0">
    <w:p w:rsidR="00AF54B1" w:rsidRDefault="00AF54B1" w:rsidP="00FE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BFD" w:rsidRDefault="004C53E9" w:rsidP="00FE4BFD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noProof/>
        <w:sz w:val="18"/>
        <w:szCs w:val="20"/>
      </w:rPr>
    </w:pPr>
    <w:r w:rsidRPr="00B5555C">
      <w:rPr>
        <w:rFonts w:ascii="Arial Narrow" w:hAnsi="Arial Narrow"/>
        <w:b/>
        <w:noProof/>
        <w:sz w:val="18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FA251C" wp14:editId="4D6E72D2">
              <wp:simplePos x="0" y="0"/>
              <wp:positionH relativeFrom="column">
                <wp:posOffset>293370</wp:posOffset>
              </wp:positionH>
              <wp:positionV relativeFrom="paragraph">
                <wp:posOffset>-121920</wp:posOffset>
              </wp:positionV>
              <wp:extent cx="2243455" cy="1048385"/>
              <wp:effectExtent l="1905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1048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BFD" w:rsidRDefault="004C53E9" w:rsidP="00FE4B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2AE9EF" wp14:editId="5B5D7AAC">
                                <wp:extent cx="2060294" cy="804724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s nuevos icontec 2013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64029" cy="8061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3.1pt;margin-top:-9.6pt;width:176.65pt;height:82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AKggIAABUFAAAOAAAAZHJzL2Uyb0RvYy54bWysVNtu3CAQfa/Uf0C8b3wJTtZWvFEudVUp&#10;vUhJP4A1eI2KAQFZO63y7x3w7nbTi1RV9QNmYDjMzDnDxeU0SLTl1gmtapydpBhx1Wom1KbGnx+a&#10;xRIj56liVGrFa/zEHb5cvX51MZqK57rXknGLAES5ajQ17r03VZK4tucDdSfacAWbnbYD9WDaTcIs&#10;HQF9kEmepmfJqC0zVrfcOVi9nTfxKuJ3HW/9x65z3CNZY4jNx9HGcR3GZHVBq42lphftLgz6D1EM&#10;VCi49AB1Sz1Fj1b8AjWI1mqnO3/S6iHRXSdaHnOAbLL0p2zue2p4zAWK48yhTO7/wbYftp8sEqzG&#10;BCNFB6DogU8eXesJZaE6o3EVON0bcPMTLAPLMVNn7nT7xSGlb3qqNvzKWj32nDKILp5Mjo7OOC6A&#10;rMf3msE19NHrCDR1dgilg2IgQAeWng7MhFBaWMxzckqKAqMW9rKULE+XRYguodX+uLHOv+V6QGFS&#10;YwvUR3i6vXN+dt27hNucloI1Qspo2M36Rlq0pSCTJn479BduUgVnpcOxGXFegSjhjrAX4o20fyuz&#10;nKTXeblozpbnC9KQYlGep8tFmpXX5VlKSnLbPIcAM1L1gjGu7oTiewlm5O8o3jXDLJ4oQjTWuCzy&#10;Yuboj0mm8ftdkoPw0JFSDDVeHpxoFZh9oxikTStPhZznycvwIyFQg/0/ViXqIFA/i8BP6ykK7iCv&#10;tWZPIAyrgTZgH14TmPTafsVohM6ssYKnAyP5ToG0yoyQ0MjRIMV5DoY93lkf71DVAlCNPUbz9MbP&#10;zf9orNj0cM9ezFcgx0ZEoQTdzjFBHsGA3osZ7d6J0NzHdvT68ZqtvgMAAP//AwBQSwMEFAAGAAgA&#10;AAAhAIoCuSXgAAAACgEAAA8AAABkcnMvZG93bnJldi54bWxMj8tOwzAQRfdI/IM1SOxap6+AQ5wK&#10;gZBAlSq18AGOPU0iYjvYbhP+nmEFuxnN0Z1zy+1ke3bBEDvvJCzmGTB02pvONRI+3l9m98BiUs6o&#10;3juU8I0RttX1VakK40d3wMsxNYxCXCyUhDaloeA86hatinM/oKPbyQerEq2h4SaokcJtz5dZlnOr&#10;OkcfWjXgU4v683i2Ep67UH9pv3rN73ZC7w/xNL7tuZS3N9PjA7CEU/qD4Vef1KEip9qfnYmsl7DO&#10;l0RKmC0EDQSshNgAq4lcbwTwquT/K1Q/AAAA//8DAFBLAQItABQABgAIAAAAIQC2gziS/gAAAOEB&#10;AAATAAAAAAAAAAAAAAAAAAAAAABbQ29udGVudF9UeXBlc10ueG1sUEsBAi0AFAAGAAgAAAAhADj9&#10;If/WAAAAlAEAAAsAAAAAAAAAAAAAAAAALwEAAF9yZWxzLy5yZWxzUEsBAi0AFAAGAAgAAAAhAK8m&#10;YAqCAgAAFQUAAA4AAAAAAAAAAAAAAAAALgIAAGRycy9lMm9Eb2MueG1sUEsBAi0AFAAGAAgAAAAh&#10;AIoCuSXgAAAACgEAAA8AAAAAAAAAAAAAAAAA3AQAAGRycy9kb3ducmV2LnhtbFBLBQYAAAAABAAE&#10;APMAAADpBQAAAAA=&#10;" stroked="f">
              <v:textbox style="mso-fit-shape-to-text:t">
                <w:txbxContent>
                  <w:p w:rsidR="00FE4BFD" w:rsidRDefault="004C53E9" w:rsidP="00FE4BFD">
                    <w:r>
                      <w:rPr>
                        <w:noProof/>
                      </w:rPr>
                      <w:drawing>
                        <wp:inline distT="0" distB="0" distL="0" distR="0" wp14:anchorId="7A2AE9EF" wp14:editId="5B5D7AAC">
                          <wp:extent cx="2060294" cy="804724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s nuevos icontec 2013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64029" cy="8061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E4BFD" w:rsidRPr="00B5555C">
      <w:rPr>
        <w:rFonts w:ascii="Arial Narrow" w:hAnsi="Arial Narrow"/>
        <w:b/>
        <w:noProof/>
        <w:sz w:val="18"/>
        <w:szCs w:val="20"/>
      </w:rPr>
      <w:t>Secretaría Seccional de Salud y Protección Social</w:t>
    </w:r>
    <w:r w:rsidR="00B5555C" w:rsidRPr="00B5555C">
      <w:rPr>
        <w:rFonts w:ascii="Arial Narrow" w:hAnsi="Arial Narrow"/>
        <w:b/>
        <w:noProof/>
        <w:sz w:val="18"/>
        <w:szCs w:val="20"/>
      </w:rPr>
      <w:t xml:space="preserve"> de Antioquia</w:t>
    </w:r>
  </w:p>
  <w:p w:rsidR="00B5555C" w:rsidRPr="00B5555C" w:rsidRDefault="005A5876" w:rsidP="00FE4BFD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18"/>
        <w:szCs w:val="20"/>
      </w:rPr>
    </w:pPr>
    <w:r>
      <w:rPr>
        <w:rFonts w:ascii="Arial Narrow" w:hAnsi="Arial Narrow"/>
        <w:b/>
        <w:noProof/>
        <w:sz w:val="18"/>
        <w:szCs w:val="20"/>
      </w:rPr>
      <w:t>Subssecretaría de Protección Social – Comunicaciones</w:t>
    </w:r>
  </w:p>
  <w:p w:rsidR="00FE4BFD" w:rsidRPr="00B5555C" w:rsidRDefault="00FE4BFD" w:rsidP="00B5555C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7"/>
        <w:szCs w:val="17"/>
      </w:rPr>
    </w:pPr>
    <w:r w:rsidRPr="00B5555C">
      <w:rPr>
        <w:rFonts w:ascii="Arial Narrow" w:hAnsi="Arial Narrow"/>
        <w:sz w:val="17"/>
        <w:szCs w:val="17"/>
      </w:rPr>
      <w:t>Calle 42B 52-106 Piso 8, Tel</w:t>
    </w:r>
    <w:r w:rsidR="004C53E9" w:rsidRPr="00B5555C">
      <w:rPr>
        <w:rFonts w:ascii="Arial Narrow" w:hAnsi="Arial Narrow"/>
        <w:sz w:val="17"/>
        <w:szCs w:val="17"/>
      </w:rPr>
      <w:t>éfono</w:t>
    </w:r>
    <w:r w:rsidR="00B5555C" w:rsidRPr="00B5555C">
      <w:rPr>
        <w:rFonts w:ascii="Arial Narrow" w:hAnsi="Arial Narrow"/>
        <w:sz w:val="17"/>
        <w:szCs w:val="17"/>
      </w:rPr>
      <w:t xml:space="preserve">: (4) </w:t>
    </w:r>
    <w:r w:rsidR="005A5876">
      <w:rPr>
        <w:rFonts w:ascii="Arial Narrow" w:hAnsi="Arial Narrow"/>
        <w:sz w:val="17"/>
        <w:szCs w:val="17"/>
      </w:rPr>
      <w:t>3839403</w:t>
    </w:r>
    <w:r w:rsidR="00357BD4">
      <w:rPr>
        <w:rFonts w:ascii="Arial Narrow" w:hAnsi="Arial Narrow"/>
        <w:sz w:val="17"/>
        <w:szCs w:val="17"/>
      </w:rPr>
      <w:t xml:space="preserve"> - 3839</w:t>
    </w:r>
    <w:r w:rsidR="005A5876">
      <w:rPr>
        <w:rFonts w:ascii="Arial Narrow" w:hAnsi="Arial Narrow"/>
        <w:sz w:val="17"/>
        <w:szCs w:val="17"/>
      </w:rPr>
      <w:t>913</w:t>
    </w:r>
  </w:p>
  <w:p w:rsidR="00FE4BFD" w:rsidRDefault="00FE4BFD" w:rsidP="00FE4BFD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Centro Administrativo D</w:t>
    </w:r>
    <w:r w:rsidR="004C53E9">
      <w:rPr>
        <w:rFonts w:ascii="Arial Narrow" w:hAnsi="Arial Narrow"/>
        <w:sz w:val="18"/>
        <w:szCs w:val="18"/>
      </w:rPr>
      <w:t>e</w:t>
    </w:r>
    <w:r>
      <w:rPr>
        <w:rFonts w:ascii="Arial Narrow" w:hAnsi="Arial Narrow"/>
        <w:sz w:val="18"/>
        <w:szCs w:val="18"/>
      </w:rPr>
      <w:t>p</w:t>
    </w:r>
    <w:r w:rsidR="004C53E9">
      <w:rPr>
        <w:rFonts w:ascii="Arial Narrow" w:hAnsi="Arial Narrow"/>
        <w:sz w:val="18"/>
        <w:szCs w:val="18"/>
      </w:rPr>
      <w:t>ar</w:t>
    </w:r>
    <w:r>
      <w:rPr>
        <w:rFonts w:ascii="Arial Narrow" w:hAnsi="Arial Narrow"/>
        <w:sz w:val="18"/>
        <w:szCs w:val="18"/>
      </w:rPr>
      <w:t>ta</w:t>
    </w:r>
    <w:r w:rsidR="004C53E9">
      <w:rPr>
        <w:rFonts w:ascii="Arial Narrow" w:hAnsi="Arial Narrow"/>
        <w:sz w:val="18"/>
        <w:szCs w:val="18"/>
      </w:rPr>
      <w:t>menta</w:t>
    </w:r>
    <w:r>
      <w:rPr>
        <w:rFonts w:ascii="Arial Narrow" w:hAnsi="Arial Narrow"/>
        <w:sz w:val="18"/>
        <w:szCs w:val="18"/>
      </w:rPr>
      <w:t>l Jo</w:t>
    </w:r>
    <w:r w:rsidRPr="00CE4CD1">
      <w:rPr>
        <w:rFonts w:ascii="Arial Narrow" w:hAnsi="Arial Narrow"/>
        <w:sz w:val="18"/>
        <w:szCs w:val="18"/>
      </w:rPr>
      <w:t>s</w:t>
    </w:r>
    <w:r>
      <w:rPr>
        <w:rFonts w:ascii="Arial Narrow" w:hAnsi="Arial Narrow"/>
        <w:sz w:val="18"/>
        <w:szCs w:val="18"/>
      </w:rPr>
      <w:t>é</w:t>
    </w:r>
    <w:r w:rsidRPr="00CE4CD1">
      <w:rPr>
        <w:rFonts w:ascii="Arial Narrow" w:hAnsi="Arial Narrow"/>
        <w:sz w:val="18"/>
        <w:szCs w:val="18"/>
      </w:rPr>
      <w:t xml:space="preserve"> Mar</w:t>
    </w:r>
    <w:r>
      <w:rPr>
        <w:rFonts w:ascii="Arial Narrow" w:hAnsi="Arial Narrow"/>
        <w:sz w:val="18"/>
        <w:szCs w:val="18"/>
      </w:rPr>
      <w:t>í</w:t>
    </w:r>
    <w:r w:rsidRPr="00CE4CD1">
      <w:rPr>
        <w:rFonts w:ascii="Arial Narrow" w:hAnsi="Arial Narrow"/>
        <w:sz w:val="18"/>
        <w:szCs w:val="18"/>
      </w:rPr>
      <w:t xml:space="preserve">a Córdova (La Alpujarra) </w:t>
    </w:r>
  </w:p>
  <w:p w:rsidR="004C53E9" w:rsidRPr="00CE4CD1" w:rsidRDefault="004C53E9" w:rsidP="00FE4BFD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Línea de atención: 018000 419 00 00</w:t>
    </w:r>
    <w:r w:rsidR="001B2E34">
      <w:rPr>
        <w:rFonts w:ascii="Arial Narrow" w:hAnsi="Arial Narrow"/>
        <w:sz w:val="18"/>
        <w:szCs w:val="18"/>
      </w:rPr>
      <w:t xml:space="preserve"> - </w:t>
    </w:r>
  </w:p>
  <w:p w:rsidR="00FE4BFD" w:rsidRDefault="00FE4BFD" w:rsidP="00FE4BFD">
    <w:pPr>
      <w:pStyle w:val="Piedepgina"/>
      <w:tabs>
        <w:tab w:val="clear" w:pos="4252"/>
      </w:tabs>
      <w:ind w:left="4111"/>
    </w:pPr>
    <w:r w:rsidRPr="00CE4CD1">
      <w:rPr>
        <w:rFonts w:ascii="Arial Narrow" w:hAnsi="Arial Narrow"/>
        <w:sz w:val="18"/>
        <w:szCs w:val="18"/>
      </w:rPr>
      <w:t xml:space="preserve">Medellín </w:t>
    </w:r>
    <w:r>
      <w:rPr>
        <w:rFonts w:ascii="Arial Narrow" w:hAnsi="Arial Narrow"/>
        <w:sz w:val="18"/>
        <w:szCs w:val="18"/>
      </w:rPr>
      <w:t>-</w:t>
    </w:r>
    <w:r w:rsidR="004C53E9">
      <w:rPr>
        <w:rFonts w:ascii="Arial Narrow" w:hAnsi="Arial Narrow"/>
        <w:sz w:val="18"/>
        <w:szCs w:val="18"/>
      </w:rPr>
      <w:t xml:space="preserve"> Colombia</w:t>
    </w:r>
    <w:r w:rsidR="001B2E34" w:rsidRPr="001B2E34">
      <w:rPr>
        <w:rFonts w:ascii="Helv" w:hAnsi="Helv" w:cs="Helv"/>
        <w:color w:val="000000"/>
        <w:sz w:val="20"/>
        <w:szCs w:val="20"/>
      </w:rPr>
      <w:t xml:space="preserve"> </w:t>
    </w:r>
    <w:r w:rsidR="001B2E34" w:rsidRPr="001B2E34">
      <w:rPr>
        <w:rFonts w:ascii="Arial Narrow" w:hAnsi="Arial Narrow" w:cs="Helv"/>
        <w:color w:val="000000"/>
        <w:sz w:val="18"/>
        <w:szCs w:val="20"/>
      </w:rPr>
      <w:t>Código postal:  050015</w:t>
    </w:r>
  </w:p>
  <w:p w:rsidR="00FE4BFD" w:rsidRDefault="00FE4BFD" w:rsidP="00FE4BFD">
    <w:pPr>
      <w:pStyle w:val="Piedepgina"/>
      <w:tabs>
        <w:tab w:val="clear" w:pos="4252"/>
      </w:tabs>
      <w:ind w:left="41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4B1" w:rsidRDefault="00AF54B1" w:rsidP="00FE4BFD">
      <w:pPr>
        <w:spacing w:after="0" w:line="240" w:lineRule="auto"/>
      </w:pPr>
      <w:r>
        <w:separator/>
      </w:r>
    </w:p>
  </w:footnote>
  <w:footnote w:type="continuationSeparator" w:id="0">
    <w:p w:rsidR="00AF54B1" w:rsidRDefault="00AF54B1" w:rsidP="00FE4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BFD" w:rsidRDefault="004C53E9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D0A937" wp14:editId="76F84EF6">
              <wp:simplePos x="0" y="0"/>
              <wp:positionH relativeFrom="column">
                <wp:posOffset>-883285</wp:posOffset>
              </wp:positionH>
              <wp:positionV relativeFrom="paragraph">
                <wp:posOffset>-182880</wp:posOffset>
              </wp:positionV>
              <wp:extent cx="7162800" cy="1695450"/>
              <wp:effectExtent l="6350" t="0" r="6350" b="63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0" cy="169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BFD" w:rsidRDefault="003D5E4D" w:rsidP="004C53E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E61D58" wp14:editId="32008FF6">
                                <wp:extent cx="6899910" cy="1604010"/>
                                <wp:effectExtent l="19050" t="0" r="0" b="0"/>
                                <wp:docPr id="1" name="2 Imagen" descr="seccional de salu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eccional de salud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99910" cy="1604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9.55pt;margin-top:-14.4pt;width:564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DCgwIAABAFAAAOAAAAZHJzL2Uyb0RvYy54bWysVNuO2yAQfa/Uf0C8Z32RncTWOqu9NFWl&#10;7UXa7QcQwDEqBgok9rbaf++Ak91020pVVT9gYIbDzJwznF+MvUR7bp3QqsHZWYoRV1QzobYN/ny/&#10;ni0xcp4oRqRWvMEP3OGL1etX54Opea47LRm3CECUqwfT4M57UyeJox3viTvThiswttr2xMPSbhNm&#10;yQDovUzyNJ0ng7bMWE25c7B7MxnxKuK3Laf+Y9s67pFsMMTm42jjuAljsjon9dYS0wl6CIP8QxQ9&#10;EQoufYK6IZ6gnRW/QPWCWu1068+o7hPdtoLymANkk6UvsrnriOExFyiOM09lcv8Pln7Yf7JIsAaX&#10;GCnSA0X3fPToSo8oD9UZjKvB6c6Amx9hG1iOmTpzq+kXh5S+7oja8ktr9dBxwiC6LJxMTo5OOC6A&#10;bIb3msE1ZOd1BBpb24fSQTEQoANLD0/MhFAobC6yeb5MwUTBls2rsigjdwmpj8eNdf4t1z0KkwZb&#10;oD7Ck/2t8yEcUh9dwm1OS8HWQsq4sNvNtbRoT0Am6/jFDF64SRWclQ7HJsRpB6KEO4ItxBtp/15l&#10;eZFe5dVsPV8uZsW6KGfVIl3O0qy6quZpURU368cQYFbUnWCMq1uh+FGCWfF3FB+aYRJPFCEaGlyV&#10;eTlx9Mck0/j9LsleeOhIKfoGQ8XhC06kDsy+USzOPRFymic/hx+rDDU4/mNVog4C9ZMI/LgZASWI&#10;Y6PZAyjCauALuIVnBCadtt8wGqAlG+y+7ojlGMl3ClRVZUURejguinKRw8KeWjanFqIoQDXYYzRN&#10;r/3U9ztjxbaDmyYdK30JSmxF1MhzVAf9QtvFZA5PROjr03X0en7IVj8AAAD//wMAUEsDBBQABgAI&#10;AAAAIQAuPmbz4AAAAAwBAAAPAAAAZHJzL2Rvd25yZXYueG1sTI/BToNAEIbvJr7DZky8mHaBartQ&#10;lkZNNF5b+wADbIGUnSXsttC3dzzpbSbz5Z/vz3ez7cXVjL5zpCFeRiAMVa7uqNFw/P5YKBA+INXY&#10;OzIabsbDrri/yzGr3UR7cz2ERnAI+Qw1tCEMmZS+ao1Fv3SDIb6d3Ggx8Do2sh5x4nDbyySK1tJi&#10;R/yhxcG8t6Y6Hy5Ww+lrenpJp/IzHDf75/UbdpvS3bR+fJhftyCCmcMfDL/6rA4FO5XuQrUXvYZF&#10;vEpjZnlKFJdgJFUqBVFqSFYqAVnk8n+J4gcAAP//AwBQSwECLQAUAAYACAAAACEAtoM4kv4AAADh&#10;AQAAEwAAAAAAAAAAAAAAAAAAAAAAW0NvbnRlbnRfVHlwZXNdLnhtbFBLAQItABQABgAIAAAAIQA4&#10;/SH/1gAAAJQBAAALAAAAAAAAAAAAAAAAAC8BAABfcmVscy8ucmVsc1BLAQItABQABgAIAAAAIQCL&#10;HODCgwIAABAFAAAOAAAAAAAAAAAAAAAAAC4CAABkcnMvZTJvRG9jLnhtbFBLAQItABQABgAIAAAA&#10;IQAuPmbz4AAAAAwBAAAPAAAAAAAAAAAAAAAAAN0EAABkcnMvZG93bnJldi54bWxQSwUGAAAAAAQA&#10;BADzAAAA6gUAAAAA&#10;" stroked="f">
              <v:textbox>
                <w:txbxContent>
                  <w:p w:rsidR="00FE4BFD" w:rsidRDefault="003D5E4D" w:rsidP="004C53E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7E61D58" wp14:editId="32008FF6">
                          <wp:extent cx="6899910" cy="1604010"/>
                          <wp:effectExtent l="19050" t="0" r="0" b="0"/>
                          <wp:docPr id="1" name="2 Imagen" descr="seccional de salu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eccional de salud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99910" cy="1604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690"/>
    <w:multiLevelType w:val="hybridMultilevel"/>
    <w:tmpl w:val="6C4C1ED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C73AE5"/>
    <w:multiLevelType w:val="hybridMultilevel"/>
    <w:tmpl w:val="35C8829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7B69DB"/>
    <w:multiLevelType w:val="hybridMultilevel"/>
    <w:tmpl w:val="158C1A4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6F03644"/>
    <w:multiLevelType w:val="hybridMultilevel"/>
    <w:tmpl w:val="032880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FD"/>
    <w:rsid w:val="00020837"/>
    <w:rsid w:val="00050BAC"/>
    <w:rsid w:val="00052E2C"/>
    <w:rsid w:val="00053418"/>
    <w:rsid w:val="00063BB6"/>
    <w:rsid w:val="000716D7"/>
    <w:rsid w:val="000C3AAB"/>
    <w:rsid w:val="00106E4E"/>
    <w:rsid w:val="00171F3F"/>
    <w:rsid w:val="001840C5"/>
    <w:rsid w:val="001B2E34"/>
    <w:rsid w:val="002524C4"/>
    <w:rsid w:val="002C1CAE"/>
    <w:rsid w:val="002D44EB"/>
    <w:rsid w:val="003516B1"/>
    <w:rsid w:val="00355C4A"/>
    <w:rsid w:val="00357BD4"/>
    <w:rsid w:val="003A1C6B"/>
    <w:rsid w:val="003B58E3"/>
    <w:rsid w:val="003D5E4D"/>
    <w:rsid w:val="00427EE3"/>
    <w:rsid w:val="0046795C"/>
    <w:rsid w:val="004C53E9"/>
    <w:rsid w:val="004E60B0"/>
    <w:rsid w:val="00593C00"/>
    <w:rsid w:val="005A5876"/>
    <w:rsid w:val="005F14AF"/>
    <w:rsid w:val="00615AD3"/>
    <w:rsid w:val="00620C6F"/>
    <w:rsid w:val="00642288"/>
    <w:rsid w:val="00676C6E"/>
    <w:rsid w:val="00684DFB"/>
    <w:rsid w:val="00685018"/>
    <w:rsid w:val="006E7030"/>
    <w:rsid w:val="007213B9"/>
    <w:rsid w:val="00733659"/>
    <w:rsid w:val="0075136D"/>
    <w:rsid w:val="007868B8"/>
    <w:rsid w:val="007962CD"/>
    <w:rsid w:val="007A14F5"/>
    <w:rsid w:val="007B2BD1"/>
    <w:rsid w:val="007C55E4"/>
    <w:rsid w:val="00886529"/>
    <w:rsid w:val="00891B6F"/>
    <w:rsid w:val="0092003E"/>
    <w:rsid w:val="0095388E"/>
    <w:rsid w:val="0099375B"/>
    <w:rsid w:val="009A3D73"/>
    <w:rsid w:val="009B7F71"/>
    <w:rsid w:val="009C3F18"/>
    <w:rsid w:val="00A05BD2"/>
    <w:rsid w:val="00A20E55"/>
    <w:rsid w:val="00A55D1F"/>
    <w:rsid w:val="00AB2152"/>
    <w:rsid w:val="00AF54B1"/>
    <w:rsid w:val="00B53476"/>
    <w:rsid w:val="00B5555C"/>
    <w:rsid w:val="00BD4778"/>
    <w:rsid w:val="00BE7F19"/>
    <w:rsid w:val="00C02BF8"/>
    <w:rsid w:val="00C10123"/>
    <w:rsid w:val="00C23197"/>
    <w:rsid w:val="00C64809"/>
    <w:rsid w:val="00CE6BD9"/>
    <w:rsid w:val="00CF59FF"/>
    <w:rsid w:val="00D17376"/>
    <w:rsid w:val="00D37E37"/>
    <w:rsid w:val="00D479A4"/>
    <w:rsid w:val="00D755DE"/>
    <w:rsid w:val="00DC1C66"/>
    <w:rsid w:val="00E12AAF"/>
    <w:rsid w:val="00E34C52"/>
    <w:rsid w:val="00F022B9"/>
    <w:rsid w:val="00F05216"/>
    <w:rsid w:val="00F155DA"/>
    <w:rsid w:val="00F268A3"/>
    <w:rsid w:val="00F3225C"/>
    <w:rsid w:val="00F53A04"/>
    <w:rsid w:val="00FD1D6A"/>
    <w:rsid w:val="00FE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BD9"/>
    <w:rPr>
      <w:rFonts w:eastAsiaTheme="minorEastAsia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2524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2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4BF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E4BFD"/>
  </w:style>
  <w:style w:type="paragraph" w:styleId="Piedepgina">
    <w:name w:val="footer"/>
    <w:basedOn w:val="Normal"/>
    <w:link w:val="PiedepginaCar"/>
    <w:uiPriority w:val="99"/>
    <w:unhideWhenUsed/>
    <w:rsid w:val="00FE4BF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4BFD"/>
  </w:style>
  <w:style w:type="paragraph" w:styleId="Textodeglobo">
    <w:name w:val="Balloon Text"/>
    <w:basedOn w:val="Normal"/>
    <w:link w:val="TextodegloboCar"/>
    <w:uiPriority w:val="99"/>
    <w:semiHidden/>
    <w:unhideWhenUsed/>
    <w:rsid w:val="00FE4BFD"/>
    <w:pPr>
      <w:spacing w:after="0" w:line="240" w:lineRule="auto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BFD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FE4BFD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FE4BFD"/>
    <w:rPr>
      <w:rFonts w:ascii="Tahoma" w:eastAsia="Times New Roman" w:hAnsi="Tahoma" w:cs="Times New Roman"/>
      <w:sz w:val="20"/>
      <w:szCs w:val="20"/>
      <w:shd w:val="clear" w:color="auto" w:fill="000080"/>
      <w:lang w:val="es-ES_tradnl" w:eastAsia="es-ES"/>
    </w:rPr>
  </w:style>
  <w:style w:type="character" w:styleId="Hipervnculo">
    <w:name w:val="Hyperlink"/>
    <w:basedOn w:val="Fuentedeprrafopredeter"/>
    <w:uiPriority w:val="99"/>
    <w:rsid w:val="00CE6BD9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F14A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524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252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CO"/>
    </w:rPr>
  </w:style>
  <w:style w:type="paragraph" w:customStyle="1" w:styleId="Normal0">
    <w:name w:val="[Normal]"/>
    <w:rsid w:val="002524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2524C4"/>
    <w:pPr>
      <w:spacing w:after="0" w:line="240" w:lineRule="auto"/>
    </w:pPr>
    <w:rPr>
      <w:rFonts w:eastAsiaTheme="minorEastAsia"/>
      <w:lang w:val="es-CO"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5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7B2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BD9"/>
    <w:rPr>
      <w:rFonts w:eastAsiaTheme="minorEastAsia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2524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2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4BF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E4BFD"/>
  </w:style>
  <w:style w:type="paragraph" w:styleId="Piedepgina">
    <w:name w:val="footer"/>
    <w:basedOn w:val="Normal"/>
    <w:link w:val="PiedepginaCar"/>
    <w:uiPriority w:val="99"/>
    <w:unhideWhenUsed/>
    <w:rsid w:val="00FE4BF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4BFD"/>
  </w:style>
  <w:style w:type="paragraph" w:styleId="Textodeglobo">
    <w:name w:val="Balloon Text"/>
    <w:basedOn w:val="Normal"/>
    <w:link w:val="TextodegloboCar"/>
    <w:uiPriority w:val="99"/>
    <w:semiHidden/>
    <w:unhideWhenUsed/>
    <w:rsid w:val="00FE4BFD"/>
    <w:pPr>
      <w:spacing w:after="0" w:line="240" w:lineRule="auto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BFD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FE4BFD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FE4BFD"/>
    <w:rPr>
      <w:rFonts w:ascii="Tahoma" w:eastAsia="Times New Roman" w:hAnsi="Tahoma" w:cs="Times New Roman"/>
      <w:sz w:val="20"/>
      <w:szCs w:val="20"/>
      <w:shd w:val="clear" w:color="auto" w:fill="000080"/>
      <w:lang w:val="es-ES_tradnl" w:eastAsia="es-ES"/>
    </w:rPr>
  </w:style>
  <w:style w:type="character" w:styleId="Hipervnculo">
    <w:name w:val="Hyperlink"/>
    <w:basedOn w:val="Fuentedeprrafopredeter"/>
    <w:uiPriority w:val="99"/>
    <w:rsid w:val="00CE6BD9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F14A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524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252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CO"/>
    </w:rPr>
  </w:style>
  <w:style w:type="paragraph" w:customStyle="1" w:styleId="Normal0">
    <w:name w:val="[Normal]"/>
    <w:rsid w:val="002524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2524C4"/>
    <w:pPr>
      <w:spacing w:after="0" w:line="240" w:lineRule="auto"/>
    </w:pPr>
    <w:rPr>
      <w:rFonts w:eastAsiaTheme="minorEastAsia"/>
      <w:lang w:val="es-CO"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5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7B2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0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Gobernacion de antionquia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jgarciar</dc:creator>
  <cp:lastModifiedBy>TI</cp:lastModifiedBy>
  <cp:revision>2</cp:revision>
  <cp:lastPrinted>2014-05-05T21:09:00Z</cp:lastPrinted>
  <dcterms:created xsi:type="dcterms:W3CDTF">2014-07-25T21:27:00Z</dcterms:created>
  <dcterms:modified xsi:type="dcterms:W3CDTF">2014-07-25T21:27:00Z</dcterms:modified>
</cp:coreProperties>
</file>